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4F5E" w14:textId="52A55E7E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376E19">
        <w:rPr>
          <w:rFonts w:ascii="Arial" w:hAnsi="Arial" w:cs="Arial"/>
          <w:bCs/>
          <w:i w:val="0"/>
          <w:szCs w:val="24"/>
        </w:rPr>
        <w:t>4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62A2C381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9331D88" w14:textId="77777777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3B10B1" w:rsidRPr="003B10B1">
        <w:rPr>
          <w:rFonts w:ascii="Arial" w:hAnsi="Arial" w:cs="Arial"/>
          <w:b/>
          <w:sz w:val="24"/>
          <w:szCs w:val="24"/>
        </w:rPr>
        <w:t>ZP-KCK/2/2022</w:t>
      </w:r>
    </w:p>
    <w:p w14:paraId="5900B2F0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0ADD7470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CC89898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6692E9FD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D2788F8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60BE67CF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3A1689D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6236FE8A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72CFD41D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B10B1" w:rsidRPr="004B1027" w14:paraId="2BFFEEEE" w14:textId="77777777" w:rsidTr="00246AC3">
        <w:tc>
          <w:tcPr>
            <w:tcW w:w="9104" w:type="dxa"/>
            <w:shd w:val="clear" w:color="auto" w:fill="D9D9D9"/>
          </w:tcPr>
          <w:p w14:paraId="2A095087" w14:textId="77777777" w:rsidR="003B10B1" w:rsidRPr="004B1027" w:rsidRDefault="003B10B1" w:rsidP="00246AC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4263056A" w14:textId="77777777" w:rsidR="003B10B1" w:rsidRPr="004B1027" w:rsidRDefault="003B10B1" w:rsidP="00246AC3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3B10B1">
              <w:rPr>
                <w:rFonts w:ascii="Arial" w:hAnsi="Arial" w:cs="Arial"/>
                <w:sz w:val="22"/>
                <w:szCs w:val="22"/>
              </w:rPr>
              <w:t>(t.j.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Pzp), dotyczące:</w:t>
            </w:r>
          </w:p>
          <w:p w14:paraId="6BD37A17" w14:textId="77777777" w:rsidR="003B10B1" w:rsidRPr="004B1027" w:rsidRDefault="003B10B1" w:rsidP="00246A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2AFFA23E" w14:textId="77777777" w:rsidR="003B10B1" w:rsidRPr="004B1027" w:rsidRDefault="003B10B1" w:rsidP="00246AC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7DE21A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3C57B76B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0C2451A6" w14:textId="77777777" w:rsidR="006E0FAA" w:rsidRPr="004B1027" w:rsidRDefault="003B10B1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3B10B1">
        <w:rPr>
          <w:rFonts w:ascii="Arial" w:hAnsi="Arial" w:cs="Arial"/>
          <w:b/>
          <w:sz w:val="24"/>
          <w:szCs w:val="24"/>
        </w:rPr>
        <w:t>OCHRONA FIZYCZNA OSÓB I MIENIA KIELECKIEGO CENTRUM KULTURY ORAZ OBSŁUGA URZĄDZEŃ OCHRONY TECHNICZNEJ</w:t>
      </w:r>
    </w:p>
    <w:p w14:paraId="685D159C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5612E660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2E1CCF83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25197E1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0BD4BE70" w14:textId="77777777" w:rsidTr="00C37CD2">
        <w:trPr>
          <w:trHeight w:val="321"/>
        </w:trPr>
        <w:tc>
          <w:tcPr>
            <w:tcW w:w="516" w:type="dxa"/>
          </w:tcPr>
          <w:p w14:paraId="2F3C4A90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37053627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5DFB46B7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3F9A1688" w14:textId="77777777" w:rsidTr="009A4CD3">
        <w:tc>
          <w:tcPr>
            <w:tcW w:w="516" w:type="dxa"/>
          </w:tcPr>
          <w:p w14:paraId="7B9A8E00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7346827E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73091C93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5861B246" w14:textId="77777777" w:rsidTr="009A4CD3">
        <w:tc>
          <w:tcPr>
            <w:tcW w:w="516" w:type="dxa"/>
          </w:tcPr>
          <w:p w14:paraId="155F453D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02EFE2DF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47DF30D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01162D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3FBC81A8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3DC6E48C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123A9286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51EA" w14:textId="77777777" w:rsidR="0081605B" w:rsidRDefault="0081605B">
      <w:r>
        <w:separator/>
      </w:r>
    </w:p>
  </w:endnote>
  <w:endnote w:type="continuationSeparator" w:id="0">
    <w:p w14:paraId="3D4ECE37" w14:textId="77777777" w:rsidR="0081605B" w:rsidRDefault="0081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B35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1539E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247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82337A9" w14:textId="44A53393" w:rsidR="009A4CD3" w:rsidRDefault="00AE74F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50D17" wp14:editId="2D5F860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B052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A1B120E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4676" w14:textId="77777777" w:rsidR="003B10B1" w:rsidRDefault="003B1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B9B2" w14:textId="77777777" w:rsidR="0081605B" w:rsidRDefault="0081605B">
      <w:r>
        <w:separator/>
      </w:r>
    </w:p>
  </w:footnote>
  <w:footnote w:type="continuationSeparator" w:id="0">
    <w:p w14:paraId="1F8A53C9" w14:textId="77777777" w:rsidR="0081605B" w:rsidRDefault="0081605B">
      <w:r>
        <w:continuationSeparator/>
      </w:r>
    </w:p>
  </w:footnote>
  <w:footnote w:id="1">
    <w:p w14:paraId="0883FE01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4F84" w14:textId="77777777" w:rsidR="003B10B1" w:rsidRDefault="003B1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2E1C" w14:textId="77777777" w:rsidR="003B10B1" w:rsidRDefault="003B10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0059" w14:textId="77777777" w:rsidR="003B10B1" w:rsidRDefault="003B1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595443">
    <w:abstractNumId w:val="13"/>
  </w:num>
  <w:num w:numId="2" w16cid:durableId="2076584874">
    <w:abstractNumId w:val="0"/>
  </w:num>
  <w:num w:numId="3" w16cid:durableId="1666203383">
    <w:abstractNumId w:val="11"/>
  </w:num>
  <w:num w:numId="4" w16cid:durableId="1023090517">
    <w:abstractNumId w:val="8"/>
  </w:num>
  <w:num w:numId="5" w16cid:durableId="839658742">
    <w:abstractNumId w:val="7"/>
  </w:num>
  <w:num w:numId="6" w16cid:durableId="84348293">
    <w:abstractNumId w:val="1"/>
  </w:num>
  <w:num w:numId="7" w16cid:durableId="1750038537">
    <w:abstractNumId w:val="6"/>
  </w:num>
  <w:num w:numId="8" w16cid:durableId="990524783">
    <w:abstractNumId w:val="3"/>
  </w:num>
  <w:num w:numId="9" w16cid:durableId="288558563">
    <w:abstractNumId w:val="2"/>
  </w:num>
  <w:num w:numId="10" w16cid:durableId="1753891889">
    <w:abstractNumId w:val="5"/>
  </w:num>
  <w:num w:numId="11" w16cid:durableId="1237546362">
    <w:abstractNumId w:val="10"/>
  </w:num>
  <w:num w:numId="12" w16cid:durableId="489907272">
    <w:abstractNumId w:val="4"/>
  </w:num>
  <w:num w:numId="13" w16cid:durableId="2061518665">
    <w:abstractNumId w:val="9"/>
  </w:num>
  <w:num w:numId="14" w16cid:durableId="110982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2"/>
    <w:rsid w:val="0000184A"/>
    <w:rsid w:val="00012997"/>
    <w:rsid w:val="000621A2"/>
    <w:rsid w:val="000719DC"/>
    <w:rsid w:val="00075CE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76E19"/>
    <w:rsid w:val="003B10B1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1605B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329C"/>
    <w:rsid w:val="00AE74F7"/>
    <w:rsid w:val="00B04D14"/>
    <w:rsid w:val="00B26102"/>
    <w:rsid w:val="00B45ED4"/>
    <w:rsid w:val="00B54FB4"/>
    <w:rsid w:val="00BC3082"/>
    <w:rsid w:val="00BE6092"/>
    <w:rsid w:val="00C33407"/>
    <w:rsid w:val="00C37CD2"/>
    <w:rsid w:val="00C527C7"/>
    <w:rsid w:val="00C606B9"/>
    <w:rsid w:val="00C65401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8521D"/>
  <w15:chartTrackingRefBased/>
  <w15:docId w15:val="{BB5F97D4-BCAD-4790-984B-8292940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2010-01-07T09:39:00Z</cp:lastPrinted>
  <dcterms:created xsi:type="dcterms:W3CDTF">2022-04-07T07:41:00Z</dcterms:created>
  <dcterms:modified xsi:type="dcterms:W3CDTF">2022-04-07T07:41:00Z</dcterms:modified>
</cp:coreProperties>
</file>